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6E" w:rsidRPr="0097482E" w:rsidRDefault="00DF2BBB" w:rsidP="004256F4">
      <w:pPr>
        <w:spacing w:line="240" w:lineRule="exact"/>
        <w:ind w:rightChars="-16" w:right="-34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</w:t>
      </w:r>
      <w:r>
        <w:rPr>
          <w:rFonts w:ascii="ＭＳ Ｐゴシック" w:eastAsia="ＭＳ Ｐゴシック" w:hAnsi="ＭＳ Ｐゴシック"/>
          <w:sz w:val="22"/>
        </w:rPr>
        <w:t>20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年</w:t>
      </w:r>
      <w:r w:rsidR="00EF2EBB">
        <w:rPr>
          <w:rFonts w:ascii="ＭＳ Ｐゴシック" w:eastAsia="ＭＳ Ｐゴシック" w:hAnsi="ＭＳ Ｐゴシック" w:hint="eastAsia"/>
          <w:sz w:val="22"/>
        </w:rPr>
        <w:t>12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月</w:t>
      </w:r>
      <w:r w:rsidR="00DC2FC7">
        <w:rPr>
          <w:rFonts w:ascii="ＭＳ Ｐゴシック" w:eastAsia="ＭＳ Ｐゴシック" w:hAnsi="ＭＳ Ｐゴシック" w:hint="eastAsia"/>
          <w:sz w:val="22"/>
        </w:rPr>
        <w:t>1</w:t>
      </w:r>
      <w:r w:rsidR="00DC2FC7">
        <w:rPr>
          <w:rFonts w:ascii="ＭＳ Ｐゴシック" w:eastAsia="ＭＳ Ｐゴシック" w:hAnsi="ＭＳ Ｐゴシック"/>
          <w:sz w:val="22"/>
        </w:rPr>
        <w:t>8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日</w:t>
      </w:r>
      <w:r w:rsidR="004256F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第</w:t>
      </w:r>
      <w:r w:rsidR="00EF2EBB">
        <w:rPr>
          <w:rFonts w:ascii="ＭＳ Ｐゴシック" w:eastAsia="ＭＳ Ｐゴシック" w:hAnsi="ＭＳ Ｐゴシック" w:hint="eastAsia"/>
          <w:sz w:val="22"/>
        </w:rPr>
        <w:t>20</w:t>
      </w:r>
      <w:r w:rsidR="00EF2EBB">
        <w:rPr>
          <w:rFonts w:ascii="ＭＳ Ｐゴシック" w:eastAsia="ＭＳ Ｐゴシック" w:hAnsi="ＭＳ Ｐゴシック"/>
          <w:sz w:val="22"/>
        </w:rPr>
        <w:t>-136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号</w:t>
      </w:r>
      <w:r w:rsidR="006A3F6E">
        <w:rPr>
          <w:rFonts w:ascii="ＭＳ Ｐゴシック" w:eastAsia="ＭＳ Ｐゴシック" w:hAnsi="ＭＳ Ｐゴシック" w:hint="eastAsia"/>
          <w:sz w:val="22"/>
        </w:rPr>
        <w:t>(</w:t>
      </w:r>
      <w:r w:rsidR="000571BC">
        <w:rPr>
          <w:rFonts w:ascii="ＭＳ Ｐゴシック" w:eastAsia="ＭＳ Ｐゴシック" w:hAnsi="ＭＳ Ｐゴシック"/>
          <w:sz w:val="22"/>
        </w:rPr>
        <w:t>L-1</w:t>
      </w:r>
      <w:r w:rsidR="001345DE">
        <w:rPr>
          <w:rFonts w:ascii="ＭＳ Ｐゴシック" w:eastAsia="ＭＳ Ｐゴシック" w:hAnsi="ＭＳ Ｐゴシック" w:hint="eastAsia"/>
          <w:sz w:val="22"/>
        </w:rPr>
        <w:t>5</w:t>
      </w:r>
      <w:r w:rsidR="006A3F6E" w:rsidRPr="0097482E">
        <w:rPr>
          <w:rFonts w:ascii="ＭＳ Ｐゴシック" w:eastAsia="ＭＳ Ｐゴシック" w:hAnsi="ＭＳ Ｐゴシック" w:hint="eastAsia"/>
          <w:sz w:val="22"/>
        </w:rPr>
        <w:t>)</w:t>
      </w:r>
    </w:p>
    <w:p w:rsidR="006A3F6E" w:rsidRDefault="006A3F6E" w:rsidP="006A3F6E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都道府県代協会長　様</w:t>
      </w:r>
    </w:p>
    <w:p w:rsidR="006A3F6E" w:rsidRDefault="006A3F6E" w:rsidP="006A3F6E">
      <w:pPr>
        <w:spacing w:line="240" w:lineRule="exact"/>
        <w:ind w:firstLineChars="31" w:firstLine="6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（写）　　　　</w:t>
      </w:r>
      <w:r w:rsidR="00E11CAF">
        <w:rPr>
          <w:rFonts w:ascii="ＭＳ Ｐゴシック" w:eastAsia="ＭＳ Ｐゴシック" w:hAnsi="ＭＳ Ｐゴシック" w:hint="eastAsia"/>
          <w:sz w:val="22"/>
        </w:rPr>
        <w:t>事務局</w:t>
      </w:r>
      <w:r>
        <w:rPr>
          <w:rFonts w:ascii="ＭＳ Ｐゴシック" w:eastAsia="ＭＳ Ｐゴシック" w:hAnsi="ＭＳ Ｐゴシック" w:hint="eastAsia"/>
          <w:sz w:val="22"/>
        </w:rPr>
        <w:t xml:space="preserve">　様</w:t>
      </w:r>
      <w:r w:rsidR="00E11CAF">
        <w:rPr>
          <w:rFonts w:ascii="ＭＳ Ｐゴシック" w:eastAsia="ＭＳ Ｐゴシック" w:hAnsi="ＭＳ Ｐゴシック" w:hint="eastAsia"/>
          <w:sz w:val="22"/>
        </w:rPr>
        <w:t xml:space="preserve">　（＊各会員の皆さまに情宣下さい）</w:t>
      </w:r>
    </w:p>
    <w:p w:rsidR="006A3F6E" w:rsidRPr="0097482E" w:rsidRDefault="00E11CAF" w:rsidP="006A3F6E">
      <w:pPr>
        <w:spacing w:line="240" w:lineRule="exact"/>
        <w:ind w:firstLineChars="496" w:firstLine="109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全役員　</w:t>
      </w:r>
      <w:r w:rsidR="006A3F6E">
        <w:rPr>
          <w:rFonts w:ascii="ＭＳ Ｐゴシック" w:eastAsia="ＭＳ Ｐゴシック" w:hAnsi="ＭＳ Ｐゴシック" w:hint="eastAsia"/>
          <w:sz w:val="22"/>
        </w:rPr>
        <w:t>様</w:t>
      </w:r>
      <w:r w:rsidR="005774A8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6A3F6E" w:rsidRPr="0097482E" w:rsidRDefault="006A3F6E" w:rsidP="006A3F6E">
      <w:pPr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 w:rsidRPr="0097482E">
        <w:rPr>
          <w:rFonts w:ascii="ＭＳ Ｐゴシック" w:eastAsia="ＭＳ Ｐゴシック" w:hAnsi="ＭＳ Ｐゴシック" w:hint="eastAsia"/>
          <w:sz w:val="22"/>
        </w:rPr>
        <w:t>一般社団法人　日本損害保険代理業協会</w:t>
      </w:r>
    </w:p>
    <w:p w:rsidR="00217778" w:rsidRDefault="006A3F6E" w:rsidP="006A3F6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</w:t>
      </w:r>
      <w:r w:rsidR="00E11CAF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長　金子　智明</w:t>
      </w:r>
      <w:r w:rsidR="00942FAB">
        <w:rPr>
          <w:rFonts w:ascii="ＭＳ Ｐゴシック" w:eastAsia="ＭＳ Ｐゴシック" w:hAnsi="ＭＳ Ｐゴシック" w:hint="eastAsia"/>
          <w:sz w:val="22"/>
        </w:rPr>
        <w:t xml:space="preserve">　（担当：野元）</w:t>
      </w:r>
    </w:p>
    <w:p w:rsidR="00EF2EBB" w:rsidRDefault="00EF2EBB" w:rsidP="006A3F6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CSR委員長</w:t>
      </w:r>
      <w:r w:rsidR="00217778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廣瀬 城児</w:t>
      </w:r>
    </w:p>
    <w:p w:rsidR="00733D7B" w:rsidRDefault="00733D7B" w:rsidP="006A3F6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</w:p>
    <w:p w:rsidR="00733D7B" w:rsidRDefault="00717ABC" w:rsidP="00733D7B">
      <w:pPr>
        <w:ind w:leftChars="67" w:left="141"/>
        <w:jc w:val="center"/>
        <w:rPr>
          <w:rFonts w:ascii="ＭＳ Ｐゴシック" w:eastAsia="ＭＳ Ｐゴシック" w:hAnsi="ＭＳ Ｐゴシック"/>
          <w:w w:val="9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代理店経営</w:t>
      </w:r>
      <w:r w:rsidR="005828D2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支援策：</w:t>
      </w:r>
      <w:r w:rsidR="00733D7B" w:rsidRPr="00217778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「</w:t>
      </w:r>
      <w:r w:rsidR="00EF2EBB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ハザードマップ活用基本ガイド</w:t>
      </w:r>
      <w:r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」</w:t>
      </w:r>
      <w:r w:rsidR="00BF46F6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（PDF</w:t>
      </w:r>
      <w:r w:rsidR="00217778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版</w:t>
      </w:r>
      <w:r w:rsidR="00276A0E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）</w:t>
      </w:r>
      <w:r w:rsidR="0017527B">
        <w:rPr>
          <w:rFonts w:ascii="ＭＳ Ｐゴシック" w:eastAsia="ＭＳ Ｐゴシック" w:hAnsi="ＭＳ Ｐゴシック" w:hint="eastAsia"/>
          <w:w w:val="90"/>
          <w:sz w:val="28"/>
          <w:szCs w:val="28"/>
          <w:u w:val="single"/>
        </w:rPr>
        <w:t>のご提供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A3F6E" w:rsidRPr="00852BA1" w:rsidTr="00AE47AA">
        <w:trPr>
          <w:trHeight w:val="1569"/>
        </w:trPr>
        <w:tc>
          <w:tcPr>
            <w:tcW w:w="9243" w:type="dxa"/>
            <w:shd w:val="clear" w:color="auto" w:fill="auto"/>
            <w:vAlign w:val="center"/>
          </w:tcPr>
          <w:p w:rsidR="006A3F6E" w:rsidRPr="000C326E" w:rsidRDefault="006A3F6E" w:rsidP="009E7A04">
            <w:pPr>
              <w:spacing w:line="28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C326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＜ポイント＞</w:t>
            </w:r>
          </w:p>
          <w:p w:rsidR="00EF2EBB" w:rsidRDefault="006A3F6E" w:rsidP="009E7A04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3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1752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お客さま対応</w:t>
            </w:r>
            <w:r w:rsidR="004B5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ハザードマップを活用する</w:t>
            </w:r>
            <w:r w:rsidR="004B5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際に必要となる基本的な</w:t>
            </w:r>
            <w:r w:rsidR="007C5E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知識</w:t>
            </w:r>
            <w:r w:rsidR="004B5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742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解説</w:t>
            </w:r>
          </w:p>
          <w:p w:rsidR="007C5E27" w:rsidRDefault="006A3F6E" w:rsidP="007C5E27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A210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「重ねるハザードマップ」と「わがまちハザードマップ」の</w:t>
            </w:r>
            <w:r w:rsidR="004206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活用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7C5E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前提に作成</w:t>
            </w:r>
          </w:p>
          <w:p w:rsidR="006A3F6E" w:rsidRPr="00717ABC" w:rsidRDefault="006A3F6E" w:rsidP="007C5E27">
            <w:pPr>
              <w:spacing w:line="280" w:lineRule="atLeas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</w:t>
            </w:r>
            <w:r w:rsidR="0042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B5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社内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勉強会資料、また、不動産業者との販売提携</w:t>
            </w:r>
            <w:r w:rsidR="004B58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アテンド用として</w:t>
            </w:r>
            <w:r w:rsidR="00EF2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活用願う</w:t>
            </w:r>
          </w:p>
        </w:tc>
      </w:tr>
    </w:tbl>
    <w:p w:rsidR="006A3F6E" w:rsidRPr="00717ABC" w:rsidRDefault="00EF2EBB" w:rsidP="00717ABC">
      <w:pPr>
        <w:pStyle w:val="a9"/>
        <w:numPr>
          <w:ilvl w:val="0"/>
          <w:numId w:val="4"/>
        </w:numPr>
        <w:spacing w:beforeLines="50" w:before="180" w:line="276" w:lineRule="auto"/>
        <w:ind w:leftChars="0"/>
        <w:rPr>
          <w:rFonts w:ascii="ＭＳ Ｐゴシック" w:eastAsia="ＭＳ Ｐゴシック" w:hAnsi="ＭＳ Ｐゴシック"/>
          <w:b/>
          <w:color w:val="0070C0"/>
          <w:sz w:val="22"/>
        </w:rPr>
      </w:pPr>
      <w:r w:rsidRPr="00DC2FC7">
        <w:rPr>
          <w:rFonts w:ascii="ＭＳ Ｐゴシック" w:eastAsia="ＭＳ Ｐゴシック" w:hAnsi="ＭＳ Ｐゴシック" w:hint="eastAsia"/>
          <w:b/>
          <w:color w:val="0070C0"/>
          <w:sz w:val="22"/>
        </w:rPr>
        <w:t>代協会員専用</w:t>
      </w:r>
      <w:r w:rsidR="00717ABC" w:rsidRPr="00DC2FC7">
        <w:rPr>
          <w:rFonts w:ascii="ＭＳ Ｐゴシック" w:eastAsia="ＭＳ Ｐゴシック" w:hAnsi="ＭＳ Ｐゴシック" w:hint="eastAsia"/>
          <w:b/>
          <w:color w:val="0070C0"/>
          <w:sz w:val="22"/>
        </w:rPr>
        <w:t>「</w:t>
      </w:r>
      <w:r w:rsidRPr="00DC2FC7">
        <w:rPr>
          <w:rFonts w:ascii="ＭＳ Ｐゴシック" w:eastAsia="ＭＳ Ｐゴシック" w:hAnsi="ＭＳ Ｐゴシック" w:hint="eastAsia"/>
          <w:b/>
          <w:color w:val="0070C0"/>
          <w:sz w:val="22"/>
        </w:rPr>
        <w:t>ハザードマップ活用基本ガイド」</w:t>
      </w:r>
      <w:r w:rsidR="00717ABC" w:rsidRPr="00DC2FC7">
        <w:rPr>
          <w:rFonts w:ascii="ＭＳ Ｐゴシック" w:eastAsia="ＭＳ Ｐゴシック" w:hAnsi="ＭＳ Ｐゴシック" w:hint="eastAsia"/>
          <w:b/>
          <w:color w:val="0070C0"/>
          <w:sz w:val="22"/>
        </w:rPr>
        <w:t>（</w:t>
      </w:r>
      <w:r w:rsidR="00717ABC" w:rsidRPr="00717ABC">
        <w:rPr>
          <w:rFonts w:ascii="ＭＳ Ｐゴシック" w:eastAsia="ＭＳ Ｐゴシック" w:hAnsi="ＭＳ Ｐゴシック" w:hint="eastAsia"/>
          <w:b/>
          <w:color w:val="0070C0"/>
          <w:sz w:val="22"/>
        </w:rPr>
        <w:t>PDF</w:t>
      </w:r>
      <w:r w:rsidR="00276A0E">
        <w:rPr>
          <w:rFonts w:ascii="ＭＳ Ｐゴシック" w:eastAsia="ＭＳ Ｐゴシック" w:hAnsi="ＭＳ Ｐゴシック" w:hint="eastAsia"/>
          <w:b/>
          <w:color w:val="0070C0"/>
          <w:sz w:val="22"/>
        </w:rPr>
        <w:t>版小冊子</w:t>
      </w:r>
      <w:r w:rsidR="00717ABC" w:rsidRPr="00717ABC">
        <w:rPr>
          <w:rFonts w:ascii="ＭＳ Ｐゴシック" w:eastAsia="ＭＳ Ｐゴシック" w:hAnsi="ＭＳ Ｐゴシック" w:hint="eastAsia"/>
          <w:b/>
          <w:color w:val="0070C0"/>
          <w:sz w:val="22"/>
        </w:rPr>
        <w:t>）</w:t>
      </w:r>
      <w:r w:rsidR="00717ABC">
        <w:rPr>
          <w:rFonts w:ascii="ＭＳ Ｐゴシック" w:eastAsia="ＭＳ Ｐゴシック" w:hAnsi="ＭＳ Ｐゴシック" w:hint="eastAsia"/>
          <w:b/>
          <w:color w:val="0070C0"/>
          <w:sz w:val="22"/>
        </w:rPr>
        <w:t>の</w:t>
      </w:r>
      <w:r w:rsidR="00A311AE" w:rsidRPr="00717ABC">
        <w:rPr>
          <w:rFonts w:ascii="ＭＳ Ｐゴシック" w:eastAsia="ＭＳ Ｐゴシック" w:hAnsi="ＭＳ Ｐゴシック" w:hint="eastAsia"/>
          <w:b/>
          <w:color w:val="0070C0"/>
          <w:sz w:val="22"/>
        </w:rPr>
        <w:t>提供</w:t>
      </w:r>
    </w:p>
    <w:p w:rsidR="00857E58" w:rsidRDefault="006A3F6E" w:rsidP="000322E8">
      <w:pPr>
        <w:spacing w:line="280" w:lineRule="exact"/>
        <w:ind w:leftChars="61" w:left="238" w:rightChars="118" w:right="248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DC2FC7">
        <w:rPr>
          <w:rFonts w:ascii="ＭＳ Ｐ明朝" w:eastAsia="ＭＳ Ｐ明朝" w:hAnsi="ＭＳ Ｐ明朝" w:hint="eastAsia"/>
          <w:sz w:val="22"/>
        </w:rPr>
        <w:t>火災</w:t>
      </w:r>
      <w:r w:rsidR="00EF2EBB">
        <w:rPr>
          <w:rFonts w:ascii="ＭＳ Ｐ明朝" w:eastAsia="ＭＳ Ｐ明朝" w:hAnsi="ＭＳ Ｐ明朝" w:hint="eastAsia"/>
          <w:sz w:val="22"/>
        </w:rPr>
        <w:t>保険料がハザードマップに連動する時代になり、また、不動産業者も宅建業法の</w:t>
      </w:r>
      <w:r w:rsidR="00857E58">
        <w:rPr>
          <w:rFonts w:ascii="ＭＳ Ｐ明朝" w:eastAsia="ＭＳ Ｐ明朝" w:hAnsi="ＭＳ Ｐ明朝" w:hint="eastAsia"/>
          <w:sz w:val="22"/>
        </w:rPr>
        <w:t>改正を受けて</w:t>
      </w:r>
      <w:r w:rsidR="004B58DE">
        <w:rPr>
          <w:rFonts w:ascii="ＭＳ Ｐ明朝" w:eastAsia="ＭＳ Ｐ明朝" w:hAnsi="ＭＳ Ｐ明朝" w:hint="eastAsia"/>
          <w:sz w:val="22"/>
        </w:rPr>
        <w:t>ハザードマップを提示</w:t>
      </w:r>
      <w:r w:rsidR="000322E8">
        <w:rPr>
          <w:rFonts w:ascii="ＭＳ Ｐ明朝" w:eastAsia="ＭＳ Ｐ明朝" w:hAnsi="ＭＳ Ｐ明朝" w:hint="eastAsia"/>
          <w:sz w:val="22"/>
        </w:rPr>
        <w:t>の上</w:t>
      </w:r>
      <w:r w:rsidR="007C5E27">
        <w:rPr>
          <w:rFonts w:ascii="ＭＳ Ｐ明朝" w:eastAsia="ＭＳ Ｐ明朝" w:hAnsi="ＭＳ Ｐ明朝" w:hint="eastAsia"/>
          <w:sz w:val="22"/>
        </w:rPr>
        <w:t>、</w:t>
      </w:r>
      <w:r w:rsidR="00857E58">
        <w:rPr>
          <w:rFonts w:ascii="ＭＳ Ｐ明朝" w:eastAsia="ＭＳ Ｐ明朝" w:hAnsi="ＭＳ Ｐ明朝" w:hint="eastAsia"/>
          <w:sz w:val="22"/>
        </w:rPr>
        <w:t>水害リスクの説明</w:t>
      </w:r>
      <w:r w:rsidR="000322E8">
        <w:rPr>
          <w:rFonts w:ascii="ＭＳ Ｐ明朝" w:eastAsia="ＭＳ Ｐ明朝" w:hAnsi="ＭＳ Ｐ明朝" w:hint="eastAsia"/>
          <w:sz w:val="22"/>
        </w:rPr>
        <w:t>を行うことが</w:t>
      </w:r>
      <w:r w:rsidR="00857E58">
        <w:rPr>
          <w:rFonts w:ascii="ＭＳ Ｐ明朝" w:eastAsia="ＭＳ Ｐ明朝" w:hAnsi="ＭＳ Ｐ明朝" w:hint="eastAsia"/>
          <w:sz w:val="22"/>
        </w:rPr>
        <w:t>義務化されるなど、近年の自然災害（特に水災）の多発</w:t>
      </w:r>
      <w:r w:rsidR="004B58DE">
        <w:rPr>
          <w:rFonts w:ascii="ＭＳ Ｐ明朝" w:eastAsia="ＭＳ Ｐ明朝" w:hAnsi="ＭＳ Ｐ明朝" w:hint="eastAsia"/>
          <w:sz w:val="22"/>
        </w:rPr>
        <w:t>・激甚化</w:t>
      </w:r>
      <w:r w:rsidR="00857E58">
        <w:rPr>
          <w:rFonts w:ascii="ＭＳ Ｐ明朝" w:eastAsia="ＭＳ Ｐ明朝" w:hAnsi="ＭＳ Ｐ明朝" w:hint="eastAsia"/>
          <w:sz w:val="22"/>
        </w:rPr>
        <w:t>を受けて、改めて</w:t>
      </w:r>
      <w:r w:rsidR="004B58DE" w:rsidRPr="003B2D3C">
        <w:rPr>
          <w:rFonts w:ascii="ＭＳ Ｐ明朝" w:eastAsia="ＭＳ Ｐ明朝" w:hAnsi="ＭＳ Ｐ明朝" w:hint="eastAsia"/>
          <w:sz w:val="22"/>
          <w:u w:val="dotted"/>
        </w:rPr>
        <w:t>ハザード</w:t>
      </w:r>
      <w:r w:rsidR="00857E58" w:rsidRPr="003B2D3C">
        <w:rPr>
          <w:rFonts w:ascii="ＭＳ Ｐ明朝" w:eastAsia="ＭＳ Ｐ明朝" w:hAnsi="ＭＳ Ｐ明朝" w:hint="eastAsia"/>
          <w:sz w:val="22"/>
          <w:u w:val="dotted"/>
        </w:rPr>
        <w:t>マップの重要性が認識</w:t>
      </w:r>
      <w:r w:rsidR="00857E58">
        <w:rPr>
          <w:rFonts w:ascii="ＭＳ Ｐ明朝" w:eastAsia="ＭＳ Ｐ明朝" w:hAnsi="ＭＳ Ｐ明朝" w:hint="eastAsia"/>
          <w:sz w:val="22"/>
        </w:rPr>
        <w:t>されています。</w:t>
      </w:r>
    </w:p>
    <w:p w:rsidR="00857E58" w:rsidRDefault="00857E58" w:rsidP="000322E8">
      <w:pPr>
        <w:spacing w:beforeLines="50" w:before="180" w:line="280" w:lineRule="exact"/>
        <w:ind w:leftChars="61" w:left="238" w:rightChars="118" w:right="248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・一方で、</w:t>
      </w:r>
      <w:r w:rsidR="004B58DE">
        <w:rPr>
          <w:rFonts w:ascii="ＭＳ Ｐ明朝" w:eastAsia="ＭＳ Ｐ明朝" w:hAnsi="ＭＳ Ｐ明朝" w:hint="eastAsia"/>
          <w:sz w:val="22"/>
        </w:rPr>
        <w:t>巷には</w:t>
      </w:r>
      <w:r>
        <w:rPr>
          <w:rFonts w:ascii="ＭＳ Ｐ明朝" w:eastAsia="ＭＳ Ｐ明朝" w:hAnsi="ＭＳ Ｐ明朝" w:hint="eastAsia"/>
          <w:sz w:val="22"/>
        </w:rPr>
        <w:t>多種多様なマップが溢れて</w:t>
      </w:r>
      <w:r w:rsidR="004B58DE">
        <w:rPr>
          <w:rFonts w:ascii="ＭＳ Ｐ明朝" w:eastAsia="ＭＳ Ｐ明朝" w:hAnsi="ＭＳ Ｐ明朝" w:hint="eastAsia"/>
          <w:sz w:val="22"/>
        </w:rPr>
        <w:t>おり、</w:t>
      </w:r>
      <w:r>
        <w:rPr>
          <w:rFonts w:ascii="ＭＳ Ｐ明朝" w:eastAsia="ＭＳ Ｐ明朝" w:hAnsi="ＭＳ Ｐ明朝" w:hint="eastAsia"/>
          <w:sz w:val="22"/>
        </w:rPr>
        <w:t>どれをどのように使えばいいか分からないとの声も</w:t>
      </w:r>
      <w:r w:rsidR="004B58DE">
        <w:rPr>
          <w:rFonts w:ascii="ＭＳ Ｐ明朝" w:eastAsia="ＭＳ Ｐ明朝" w:hAnsi="ＭＳ Ｐ明朝" w:hint="eastAsia"/>
          <w:sz w:val="22"/>
        </w:rPr>
        <w:t>あることから、</w:t>
      </w:r>
      <w:r>
        <w:rPr>
          <w:rFonts w:ascii="ＭＳ Ｐ明朝" w:eastAsia="ＭＳ Ｐ明朝" w:hAnsi="ＭＳ Ｐ明朝" w:hint="eastAsia"/>
          <w:sz w:val="22"/>
        </w:rPr>
        <w:t>この度、代協会員用の</w:t>
      </w:r>
      <w:r w:rsidR="000322E8">
        <w:rPr>
          <w:rFonts w:ascii="ＭＳ Ｐ明朝" w:eastAsia="ＭＳ Ｐ明朝" w:hAnsi="ＭＳ Ｐ明朝" w:hint="eastAsia"/>
          <w:sz w:val="22"/>
        </w:rPr>
        <w:t>掲題資料</w:t>
      </w:r>
      <w:r>
        <w:rPr>
          <w:rFonts w:ascii="ＭＳ Ｐ明朝" w:eastAsia="ＭＳ Ｐ明朝" w:hAnsi="ＭＳ Ｐ明朝" w:hint="eastAsia"/>
          <w:sz w:val="22"/>
        </w:rPr>
        <w:t>を作成しました。</w:t>
      </w:r>
      <w:r w:rsidR="006134AC">
        <w:rPr>
          <w:rFonts w:ascii="ＭＳ Ｐ明朝" w:eastAsia="ＭＳ Ｐ明朝" w:hAnsi="ＭＳ Ｐ明朝" w:hint="eastAsia"/>
          <w:sz w:val="22"/>
        </w:rPr>
        <w:t>（PPT</w:t>
      </w:r>
      <w:r w:rsidR="00217778">
        <w:rPr>
          <w:rFonts w:ascii="ＭＳ Ｐ明朝" w:eastAsia="ＭＳ Ｐ明朝" w:hAnsi="ＭＳ Ｐ明朝" w:hint="eastAsia"/>
          <w:sz w:val="22"/>
        </w:rPr>
        <w:t>のPDF版</w:t>
      </w:r>
      <w:r w:rsidR="000322E8">
        <w:rPr>
          <w:rFonts w:ascii="ＭＳ Ｐ明朝" w:eastAsia="ＭＳ Ｐ明朝" w:hAnsi="ＭＳ Ｐ明朝"/>
          <w:sz w:val="22"/>
        </w:rPr>
        <w:t xml:space="preserve"> / </w:t>
      </w:r>
      <w:r w:rsidR="006134AC">
        <w:rPr>
          <w:rFonts w:ascii="ＭＳ Ｐ明朝" w:eastAsia="ＭＳ Ｐ明朝" w:hAnsi="ＭＳ Ｐ明朝" w:hint="eastAsia"/>
          <w:sz w:val="22"/>
        </w:rPr>
        <w:t>16P）</w:t>
      </w:r>
    </w:p>
    <w:p w:rsidR="00420674" w:rsidRDefault="00857E58" w:rsidP="000322E8">
      <w:pPr>
        <w:spacing w:beforeLines="50" w:before="180" w:line="280" w:lineRule="exact"/>
        <w:ind w:leftChars="61" w:left="238" w:rightChars="118" w:right="248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4B58DE">
        <w:rPr>
          <w:rFonts w:ascii="ＭＳ Ｐ明朝" w:eastAsia="ＭＳ Ｐ明朝" w:hAnsi="ＭＳ Ｐ明朝" w:hint="eastAsia"/>
          <w:sz w:val="22"/>
        </w:rPr>
        <w:t>本ガイドでは、国土交通省が</w:t>
      </w:r>
      <w:r w:rsidR="00420674">
        <w:rPr>
          <w:rFonts w:ascii="ＭＳ Ｐ明朝" w:eastAsia="ＭＳ Ｐ明朝" w:hAnsi="ＭＳ Ｐ明朝" w:hint="eastAsia"/>
          <w:sz w:val="22"/>
        </w:rPr>
        <w:t>公開している</w:t>
      </w:r>
      <w:r w:rsidR="00420674" w:rsidRPr="003B2D3C">
        <w:rPr>
          <w:rFonts w:ascii="ＭＳ Ｐ明朝" w:eastAsia="ＭＳ Ｐ明朝" w:hAnsi="ＭＳ Ｐ明朝" w:hint="eastAsia"/>
          <w:sz w:val="22"/>
          <w:u w:val="dotted"/>
        </w:rPr>
        <w:t>「重ねるハザードマップ」と「わがまちハザードマップ」の活用を前提</w:t>
      </w:r>
      <w:r w:rsidR="00420674">
        <w:rPr>
          <w:rFonts w:ascii="ＭＳ Ｐ明朝" w:eastAsia="ＭＳ Ｐ明朝" w:hAnsi="ＭＳ Ｐ明朝" w:hint="eastAsia"/>
          <w:sz w:val="22"/>
        </w:rPr>
        <w:t>に、</w:t>
      </w:r>
      <w:r w:rsidR="006134AC">
        <w:rPr>
          <w:rFonts w:ascii="ＭＳ Ｐ明朝" w:eastAsia="ＭＳ Ｐ明朝" w:hAnsi="ＭＳ Ｐ明朝" w:hint="eastAsia"/>
          <w:sz w:val="22"/>
        </w:rPr>
        <w:t>情報提供の意義やハザードマップの</w:t>
      </w:r>
      <w:r w:rsidR="00420674">
        <w:rPr>
          <w:rFonts w:ascii="ＭＳ Ｐ明朝" w:eastAsia="ＭＳ Ｐ明朝" w:hAnsi="ＭＳ Ｐ明朝" w:hint="eastAsia"/>
          <w:sz w:val="22"/>
        </w:rPr>
        <w:t>入手方法</w:t>
      </w:r>
      <w:r w:rsidR="006134AC">
        <w:rPr>
          <w:rFonts w:ascii="ＭＳ Ｐ明朝" w:eastAsia="ＭＳ Ｐ明朝" w:hAnsi="ＭＳ Ｐ明朝" w:hint="eastAsia"/>
          <w:sz w:val="22"/>
        </w:rPr>
        <w:t>、</w:t>
      </w:r>
      <w:r w:rsidR="00420674">
        <w:rPr>
          <w:rFonts w:ascii="ＭＳ Ｐ明朝" w:eastAsia="ＭＳ Ｐ明朝" w:hAnsi="ＭＳ Ｐ明朝" w:hint="eastAsia"/>
          <w:sz w:val="22"/>
        </w:rPr>
        <w:t>リスクの調べ方（</w:t>
      </w:r>
      <w:r w:rsidR="000322E8">
        <w:rPr>
          <w:rFonts w:ascii="ＭＳ Ｐ明朝" w:eastAsia="ＭＳ Ｐ明朝" w:hAnsi="ＭＳ Ｐ明朝" w:hint="eastAsia"/>
          <w:sz w:val="22"/>
        </w:rPr>
        <w:t>マップへの</w:t>
      </w:r>
      <w:r w:rsidR="00420674">
        <w:rPr>
          <w:rFonts w:ascii="ＭＳ Ｐ明朝" w:eastAsia="ＭＳ Ｐ明朝" w:hAnsi="ＭＳ Ｐ明朝" w:hint="eastAsia"/>
          <w:sz w:val="22"/>
        </w:rPr>
        <w:t>表示</w:t>
      </w:r>
      <w:r w:rsidR="007C5E27">
        <w:rPr>
          <w:rFonts w:ascii="ＭＳ Ｐ明朝" w:eastAsia="ＭＳ Ｐ明朝" w:hAnsi="ＭＳ Ｐ明朝" w:hint="eastAsia"/>
          <w:sz w:val="22"/>
        </w:rPr>
        <w:t>の仕方</w:t>
      </w:r>
      <w:r w:rsidR="00420674">
        <w:rPr>
          <w:rFonts w:ascii="ＭＳ Ｐ明朝" w:eastAsia="ＭＳ Ｐ明朝" w:hAnsi="ＭＳ Ｐ明朝" w:hint="eastAsia"/>
          <w:sz w:val="22"/>
        </w:rPr>
        <w:t>）、お客さまへの提示方法などを</w:t>
      </w:r>
      <w:r w:rsidR="00217778">
        <w:rPr>
          <w:rFonts w:ascii="ＭＳ Ｐ明朝" w:eastAsia="ＭＳ Ｐ明朝" w:hAnsi="ＭＳ Ｐ明朝" w:hint="eastAsia"/>
          <w:sz w:val="22"/>
        </w:rPr>
        <w:t>、</w:t>
      </w:r>
      <w:r w:rsidR="003873C0">
        <w:rPr>
          <w:rFonts w:ascii="ＭＳ Ｐ明朝" w:eastAsia="ＭＳ Ｐ明朝" w:hAnsi="ＭＳ Ｐ明朝" w:hint="eastAsia"/>
          <w:sz w:val="22"/>
        </w:rPr>
        <w:t>参考資料とともに解説</w:t>
      </w:r>
      <w:r w:rsidR="00420674">
        <w:rPr>
          <w:rFonts w:ascii="ＭＳ Ｐ明朝" w:eastAsia="ＭＳ Ｐ明朝" w:hAnsi="ＭＳ Ｐ明朝" w:hint="eastAsia"/>
          <w:sz w:val="22"/>
        </w:rPr>
        <w:t>しています</w:t>
      </w:r>
      <w:r w:rsidR="007C5E27">
        <w:rPr>
          <w:rFonts w:ascii="ＭＳ Ｐ明朝" w:eastAsia="ＭＳ Ｐ明朝" w:hAnsi="ＭＳ Ｐ明朝" w:hint="eastAsia"/>
          <w:sz w:val="22"/>
        </w:rPr>
        <w:t>。是非とも</w:t>
      </w:r>
      <w:r w:rsidR="006134AC">
        <w:rPr>
          <w:rFonts w:ascii="ＭＳ Ｐ明朝" w:eastAsia="ＭＳ Ｐ明朝" w:hAnsi="ＭＳ Ｐ明朝" w:hint="eastAsia"/>
          <w:sz w:val="22"/>
        </w:rPr>
        <w:t>ご活用</w:t>
      </w:r>
      <w:r w:rsidR="003873C0">
        <w:rPr>
          <w:rFonts w:ascii="ＭＳ Ｐ明朝" w:eastAsia="ＭＳ Ｐ明朝" w:hAnsi="ＭＳ Ｐ明朝" w:hint="eastAsia"/>
          <w:sz w:val="22"/>
        </w:rPr>
        <w:t>下さい</w:t>
      </w:r>
      <w:r w:rsidR="006134AC">
        <w:rPr>
          <w:rFonts w:ascii="ＭＳ Ｐ明朝" w:eastAsia="ＭＳ Ｐ明朝" w:hAnsi="ＭＳ Ｐ明朝" w:hint="eastAsia"/>
          <w:sz w:val="22"/>
        </w:rPr>
        <w:t>。</w:t>
      </w:r>
    </w:p>
    <w:p w:rsidR="00733D7B" w:rsidRDefault="00733D7B" w:rsidP="00265788">
      <w:pPr>
        <w:spacing w:line="280" w:lineRule="exact"/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</w:p>
    <w:p w:rsidR="00B0425A" w:rsidRPr="006134AC" w:rsidRDefault="000322E8" w:rsidP="006134AC">
      <w:pPr>
        <w:pStyle w:val="a9"/>
        <w:numPr>
          <w:ilvl w:val="0"/>
          <w:numId w:val="4"/>
        </w:numPr>
        <w:spacing w:line="276" w:lineRule="auto"/>
        <w:ind w:leftChars="0" w:rightChars="118" w:right="248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ハザードマップ</w:t>
      </w:r>
      <w:r w:rsidR="006134AC" w:rsidRPr="006134AC">
        <w:rPr>
          <w:rFonts w:ascii="ＭＳ Ｐゴシック" w:eastAsia="ＭＳ Ｐゴシック" w:hAnsi="ＭＳ Ｐゴシック" w:hint="eastAsia"/>
          <w:b/>
          <w:color w:val="0070C0"/>
          <w:sz w:val="22"/>
        </w:rPr>
        <w:t>活用方法（P７参照）</w:t>
      </w:r>
    </w:p>
    <w:p w:rsidR="003873C0" w:rsidRPr="003B2D3C" w:rsidRDefault="006134AC" w:rsidP="00ED7AC6">
      <w:pPr>
        <w:spacing w:line="0" w:lineRule="atLeast"/>
        <w:ind w:rightChars="118" w:right="248"/>
        <w:rPr>
          <w:rFonts w:ascii="ＭＳ Ｐ明朝" w:eastAsia="ＭＳ Ｐ明朝" w:hAnsi="ＭＳ Ｐ明朝"/>
          <w:color w:val="000000" w:themeColor="text1"/>
          <w:sz w:val="22"/>
          <w:u w:val="dotted"/>
        </w:rPr>
      </w:pPr>
      <w:r w:rsidRPr="006134AC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・</w:t>
      </w:r>
      <w:r w:rsidR="003873C0">
        <w:rPr>
          <w:rFonts w:ascii="ＭＳ Ｐ明朝" w:eastAsia="ＭＳ Ｐ明朝" w:hAnsi="ＭＳ Ｐ明朝" w:hint="eastAsia"/>
          <w:color w:val="000000" w:themeColor="text1"/>
          <w:sz w:val="22"/>
        </w:rPr>
        <w:t>本ガイドを</w:t>
      </w:r>
      <w:r w:rsidR="00217778">
        <w:rPr>
          <w:rFonts w:ascii="ＭＳ Ｐ明朝" w:eastAsia="ＭＳ Ｐ明朝" w:hAnsi="ＭＳ Ｐ明朝" w:hint="eastAsia"/>
          <w:color w:val="000000" w:themeColor="text1"/>
          <w:sz w:val="22"/>
        </w:rPr>
        <w:t>参照</w:t>
      </w:r>
      <w:r w:rsidR="003873C0">
        <w:rPr>
          <w:rFonts w:ascii="ＭＳ Ｐ明朝" w:eastAsia="ＭＳ Ｐ明朝" w:hAnsi="ＭＳ Ｐ明朝" w:hint="eastAsia"/>
          <w:color w:val="000000" w:themeColor="text1"/>
          <w:sz w:val="22"/>
        </w:rPr>
        <w:t>の上、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お客さまへ</w:t>
      </w:r>
      <w:r w:rsidRPr="006134AC">
        <w:rPr>
          <w:rFonts w:ascii="ＭＳ Ｐ明朝" w:eastAsia="ＭＳ Ｐ明朝" w:hAnsi="ＭＳ Ｐ明朝" w:hint="eastAsia"/>
          <w:color w:val="000000" w:themeColor="text1"/>
          <w:sz w:val="22"/>
        </w:rPr>
        <w:t>ハザードマップを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提示し</w:t>
      </w:r>
      <w:r w:rsidR="00ED7AC6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起こる可能性のある災害や被害を一緒</w:t>
      </w:r>
    </w:p>
    <w:p w:rsidR="003873C0" w:rsidRDefault="003873C0" w:rsidP="00ED7AC6">
      <w:pPr>
        <w:spacing w:line="0" w:lineRule="atLeast"/>
        <w:ind w:rightChars="118" w:right="248"/>
        <w:rPr>
          <w:rFonts w:ascii="ＭＳ Ｐ明朝" w:eastAsia="ＭＳ Ｐ明朝" w:hAnsi="ＭＳ Ｐ明朝"/>
          <w:color w:val="000000" w:themeColor="text1"/>
          <w:sz w:val="22"/>
        </w:rPr>
      </w:pPr>
      <w:r w:rsidRPr="00DC2F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6134AC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に想定</w:t>
      </w:r>
      <w:r w:rsidR="006134AC">
        <w:rPr>
          <w:rFonts w:ascii="ＭＳ Ｐ明朝" w:eastAsia="ＭＳ Ｐ明朝" w:hAnsi="ＭＳ Ｐ明朝" w:hint="eastAsia"/>
          <w:color w:val="000000" w:themeColor="text1"/>
          <w:sz w:val="22"/>
        </w:rPr>
        <w:t>しながら、</w:t>
      </w:r>
      <w:r w:rsidR="00ED7AC6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お客さまが気付いていない</w:t>
      </w:r>
      <w:r w:rsidR="00ED7AC6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リスク</w:t>
      </w:r>
      <w:r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なども含めて「今そこにある危機」を</w:t>
      </w:r>
      <w:r w:rsidR="00ED7AC6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認識</w:t>
      </w:r>
      <w:r w:rsidR="00ED7AC6">
        <w:rPr>
          <w:rFonts w:ascii="ＭＳ Ｐ明朝" w:eastAsia="ＭＳ Ｐ明朝" w:hAnsi="ＭＳ Ｐ明朝" w:hint="eastAsia"/>
          <w:color w:val="000000" w:themeColor="text1"/>
          <w:sz w:val="22"/>
        </w:rPr>
        <w:t>いた</w:t>
      </w:r>
    </w:p>
    <w:p w:rsidR="006134AC" w:rsidRDefault="003873C0" w:rsidP="00ED7AC6">
      <w:pPr>
        <w:spacing w:line="0" w:lineRule="atLeast"/>
        <w:ind w:rightChars="118" w:right="248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ED7AC6">
        <w:rPr>
          <w:rFonts w:ascii="ＭＳ Ｐ明朝" w:eastAsia="ＭＳ Ｐ明朝" w:hAnsi="ＭＳ Ｐ明朝" w:hint="eastAsia"/>
          <w:color w:val="000000" w:themeColor="text1"/>
          <w:sz w:val="22"/>
        </w:rPr>
        <w:t>だ</w:t>
      </w:r>
      <w:r w:rsidR="000322E8">
        <w:rPr>
          <w:rFonts w:ascii="ＭＳ Ｐ明朝" w:eastAsia="ＭＳ Ｐ明朝" w:hAnsi="ＭＳ Ｐ明朝" w:hint="eastAsia"/>
          <w:color w:val="000000" w:themeColor="text1"/>
          <w:sz w:val="22"/>
        </w:rPr>
        <w:t>き、</w:t>
      </w:r>
      <w:r w:rsidR="000322E8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保険手配を含めた具体的な</w:t>
      </w:r>
      <w:r w:rsidR="00ED7AC6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対策の提案</w:t>
      </w:r>
      <w:r w:rsidR="000322E8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お願いいたします。</w:t>
      </w:r>
    </w:p>
    <w:p w:rsidR="003873C0" w:rsidRDefault="003873C0" w:rsidP="00ED7AC6">
      <w:pPr>
        <w:spacing w:line="0" w:lineRule="atLeast"/>
        <w:ind w:rightChars="118" w:right="248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・また、</w:t>
      </w:r>
      <w:r w:rsidR="00217778">
        <w:rPr>
          <w:rFonts w:ascii="ＭＳ Ｐ明朝" w:eastAsia="ＭＳ Ｐ明朝" w:hAnsi="ＭＳ Ｐ明朝" w:hint="eastAsia"/>
          <w:color w:val="000000" w:themeColor="text1"/>
          <w:sz w:val="22"/>
        </w:rPr>
        <w:t>販売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提携を提案したい</w:t>
      </w:r>
      <w:r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不動産業者用の情報提供</w:t>
      </w:r>
      <w:r w:rsidR="00217778"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の</w:t>
      </w:r>
      <w:r w:rsidRPr="003B2D3C">
        <w:rPr>
          <w:rFonts w:ascii="ＭＳ Ｐ明朝" w:eastAsia="ＭＳ Ｐ明朝" w:hAnsi="ＭＳ Ｐ明朝" w:hint="eastAsia"/>
          <w:color w:val="000000" w:themeColor="text1"/>
          <w:sz w:val="22"/>
          <w:u w:val="dotted"/>
        </w:rPr>
        <w:t>材料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として</w:t>
      </w:r>
      <w:r w:rsidR="00DC2FC7">
        <w:rPr>
          <w:rFonts w:ascii="ＭＳ Ｐ明朝" w:eastAsia="ＭＳ Ｐ明朝" w:hAnsi="ＭＳ Ｐ明朝" w:hint="eastAsia"/>
          <w:color w:val="000000" w:themeColor="text1"/>
          <w:sz w:val="22"/>
        </w:rPr>
        <w:t>も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ご活用下さい。</w:t>
      </w:r>
    </w:p>
    <w:p w:rsidR="003873C0" w:rsidRPr="003873C0" w:rsidRDefault="003873C0" w:rsidP="00ED7AC6">
      <w:pPr>
        <w:spacing w:line="0" w:lineRule="atLeast"/>
        <w:ind w:rightChars="118" w:right="248"/>
        <w:rPr>
          <w:rFonts w:ascii="ＭＳ Ｐ明朝" w:eastAsia="ＭＳ Ｐ明朝" w:hAnsi="ＭＳ Ｐ明朝"/>
          <w:color w:val="000000" w:themeColor="text1"/>
          <w:sz w:val="22"/>
        </w:rPr>
      </w:pPr>
    </w:p>
    <w:p w:rsidR="006134AC" w:rsidRPr="006134AC" w:rsidRDefault="006134AC" w:rsidP="006134AC">
      <w:pPr>
        <w:spacing w:line="276" w:lineRule="auto"/>
        <w:ind w:rightChars="118" w:right="248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３．マイ</w:t>
      </w:r>
      <w:r w:rsidR="007C5E27">
        <w:rPr>
          <w:rFonts w:ascii="ＭＳ Ｐゴシック" w:eastAsia="ＭＳ Ｐゴシック" w:hAnsi="ＭＳ Ｐゴシック" w:hint="eastAsia"/>
          <w:b/>
          <w:color w:val="0070C0"/>
          <w:sz w:val="22"/>
        </w:rPr>
        <w:t>・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タイムライン作成のお勧め（P８参照）</w:t>
      </w:r>
    </w:p>
    <w:p w:rsidR="000571BC" w:rsidRDefault="00B0425A" w:rsidP="006134AC">
      <w:pPr>
        <w:spacing w:line="280" w:lineRule="exact"/>
        <w:ind w:leftChars="68" w:left="264" w:rightChars="101" w:right="212" w:hangingChars="55" w:hanging="12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420674" w:rsidRPr="003B2D3C">
        <w:rPr>
          <w:rFonts w:ascii="ＭＳ Ｐ明朝" w:eastAsia="ＭＳ Ｐ明朝" w:hAnsi="ＭＳ Ｐ明朝" w:hint="eastAsia"/>
          <w:sz w:val="22"/>
          <w:u w:val="dotted"/>
        </w:rPr>
        <w:t>「マイ・タイムライン」</w:t>
      </w:r>
      <w:r w:rsidR="00420674">
        <w:rPr>
          <w:rFonts w:ascii="ＭＳ Ｐ明朝" w:eastAsia="ＭＳ Ｐ明朝" w:hAnsi="ＭＳ Ｐ明朝" w:hint="eastAsia"/>
          <w:sz w:val="22"/>
        </w:rPr>
        <w:t>とは</w:t>
      </w:r>
      <w:r w:rsidR="006134AC">
        <w:rPr>
          <w:rFonts w:ascii="ＭＳ Ｐ明朝" w:eastAsia="ＭＳ Ｐ明朝" w:hAnsi="ＭＳ Ｐ明朝" w:hint="eastAsia"/>
          <w:sz w:val="22"/>
        </w:rPr>
        <w:t>洪水リスク顕在時に</w:t>
      </w:r>
      <w:r w:rsidR="006134AC" w:rsidRPr="003B2D3C">
        <w:rPr>
          <w:rFonts w:ascii="ＭＳ Ｐ明朝" w:eastAsia="ＭＳ Ｐ明朝" w:hAnsi="ＭＳ Ｐ明朝" w:hint="eastAsia"/>
          <w:sz w:val="22"/>
          <w:u w:val="dotted"/>
        </w:rPr>
        <w:t>住民自身がとる防災行動を時系列で整理</w:t>
      </w:r>
      <w:r w:rsidR="006134AC">
        <w:rPr>
          <w:rFonts w:ascii="ＭＳ Ｐ明朝" w:eastAsia="ＭＳ Ｐ明朝" w:hAnsi="ＭＳ Ｐ明朝" w:hint="eastAsia"/>
          <w:sz w:val="22"/>
        </w:rPr>
        <w:t>したものです。時間が切迫した中で、</w:t>
      </w:r>
      <w:r w:rsidR="006134AC" w:rsidRPr="003B2D3C">
        <w:rPr>
          <w:rFonts w:ascii="ＭＳ Ｐ明朝" w:eastAsia="ＭＳ Ｐ明朝" w:hAnsi="ＭＳ Ｐ明朝" w:hint="eastAsia"/>
          <w:sz w:val="22"/>
          <w:u w:val="dotted"/>
        </w:rPr>
        <w:t>「逃げ遅れゼロ」を目指す</w:t>
      </w:r>
      <w:r w:rsidR="006134AC">
        <w:rPr>
          <w:rFonts w:ascii="ＭＳ Ｐ明朝" w:eastAsia="ＭＳ Ｐ明朝" w:hAnsi="ＭＳ Ｐ明朝" w:hint="eastAsia"/>
          <w:sz w:val="22"/>
        </w:rPr>
        <w:t>ために大事な計画になりますので、</w:t>
      </w:r>
      <w:r w:rsidR="00217778">
        <w:rPr>
          <w:rFonts w:ascii="ＭＳ Ｐ明朝" w:eastAsia="ＭＳ Ｐ明朝" w:hAnsi="ＭＳ Ｐ明朝" w:hint="eastAsia"/>
          <w:sz w:val="22"/>
        </w:rPr>
        <w:t>ハザードマップ提示と共に、</w:t>
      </w:r>
      <w:r w:rsidR="006134AC">
        <w:rPr>
          <w:rFonts w:ascii="ＭＳ Ｐ明朝" w:eastAsia="ＭＳ Ｐ明朝" w:hAnsi="ＭＳ Ｐ明朝" w:hint="eastAsia"/>
          <w:sz w:val="22"/>
        </w:rPr>
        <w:t>特にお客さまへの情報提供をお願いします。</w:t>
      </w:r>
    </w:p>
    <w:p w:rsidR="00942FAB" w:rsidRPr="00217778" w:rsidRDefault="00942FAB" w:rsidP="00D12312">
      <w:pPr>
        <w:spacing w:line="280" w:lineRule="exact"/>
        <w:ind w:leftChars="68" w:left="264" w:rightChars="101" w:right="212" w:hangingChars="55" w:hanging="121"/>
        <w:rPr>
          <w:rFonts w:ascii="ＭＳ Ｐ明朝" w:eastAsia="ＭＳ Ｐ明朝" w:hAnsi="ＭＳ Ｐ明朝"/>
          <w:sz w:val="22"/>
        </w:rPr>
      </w:pPr>
    </w:p>
    <w:p w:rsidR="006A3F6E" w:rsidRPr="006C5D54" w:rsidRDefault="003873C0" w:rsidP="008A32BC">
      <w:pPr>
        <w:spacing w:line="276" w:lineRule="auto"/>
        <w:ind w:left="283" w:rightChars="118" w:right="248" w:hangingChars="128" w:hanging="283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４</w:t>
      </w:r>
      <w:r w:rsidR="006A3F6E" w:rsidRPr="006C5D54">
        <w:rPr>
          <w:rFonts w:ascii="ＭＳ Ｐゴシック" w:eastAsia="ＭＳ Ｐゴシック" w:hAnsi="ＭＳ Ｐゴシック" w:hint="eastAsia"/>
          <w:b/>
          <w:color w:val="0070C0"/>
          <w:sz w:val="22"/>
        </w:rPr>
        <w:t>．</w:t>
      </w:r>
      <w:r w:rsidR="00276A0E">
        <w:rPr>
          <w:rFonts w:ascii="ＭＳ Ｐゴシック" w:eastAsia="ＭＳ Ｐゴシック" w:hAnsi="ＭＳ Ｐゴシック" w:hint="eastAsia"/>
          <w:b/>
          <w:color w:val="0070C0"/>
          <w:sz w:val="22"/>
        </w:rPr>
        <w:t>本</w:t>
      </w:r>
      <w:r w:rsidR="004B58DE">
        <w:rPr>
          <w:rFonts w:ascii="ＭＳ Ｐゴシック" w:eastAsia="ＭＳ Ｐゴシック" w:hAnsi="ＭＳ Ｐゴシック" w:hint="eastAsia"/>
          <w:b/>
          <w:color w:val="0070C0"/>
          <w:sz w:val="22"/>
        </w:rPr>
        <w:t>ガイド</w:t>
      </w:r>
      <w:r w:rsidR="00B27A5B">
        <w:rPr>
          <w:rFonts w:ascii="ＭＳ Ｐゴシック" w:eastAsia="ＭＳ Ｐゴシック" w:hAnsi="ＭＳ Ｐゴシック" w:hint="eastAsia"/>
          <w:b/>
          <w:color w:val="0070C0"/>
          <w:sz w:val="22"/>
        </w:rPr>
        <w:t>改定</w:t>
      </w:r>
      <w:r w:rsidR="00853B2E">
        <w:rPr>
          <w:rFonts w:ascii="ＭＳ Ｐゴシック" w:eastAsia="ＭＳ Ｐゴシック" w:hAnsi="ＭＳ Ｐゴシック" w:hint="eastAsia"/>
          <w:b/>
          <w:color w:val="0070C0"/>
          <w:sz w:val="22"/>
        </w:rPr>
        <w:t>提言</w:t>
      </w:r>
      <w:r w:rsidR="005828D2">
        <w:rPr>
          <w:rFonts w:ascii="ＭＳ Ｐゴシック" w:eastAsia="ＭＳ Ｐゴシック" w:hAnsi="ＭＳ Ｐゴシック" w:hint="eastAsia"/>
          <w:b/>
          <w:color w:val="0070C0"/>
          <w:sz w:val="22"/>
        </w:rPr>
        <w:t>のお願い</w:t>
      </w:r>
    </w:p>
    <w:p w:rsidR="00DC2FC7" w:rsidRDefault="006A3F6E" w:rsidP="00DC2FC7">
      <w:pPr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1F0003">
        <w:rPr>
          <w:rFonts w:ascii="ＭＳ Ｐ明朝" w:eastAsia="ＭＳ Ｐ明朝" w:hAnsi="ＭＳ Ｐ明朝" w:hint="eastAsia"/>
          <w:sz w:val="22"/>
        </w:rPr>
        <w:t>皆さまの声を反映しながらより</w:t>
      </w:r>
      <w:r w:rsidR="004B58DE">
        <w:rPr>
          <w:rFonts w:ascii="ＭＳ Ｐ明朝" w:eastAsia="ＭＳ Ｐ明朝" w:hAnsi="ＭＳ Ｐ明朝" w:hint="eastAsia"/>
          <w:sz w:val="22"/>
        </w:rPr>
        <w:t>実効性のある</w:t>
      </w:r>
      <w:r w:rsidR="001F0003">
        <w:rPr>
          <w:rFonts w:ascii="ＭＳ Ｐ明朝" w:eastAsia="ＭＳ Ｐ明朝" w:hAnsi="ＭＳ Ｐ明朝" w:hint="eastAsia"/>
          <w:sz w:val="22"/>
        </w:rPr>
        <w:t>内容にしたいと考えております</w:t>
      </w:r>
      <w:r w:rsidR="00DC2FC7">
        <w:rPr>
          <w:rFonts w:ascii="ＭＳ Ｐ明朝" w:eastAsia="ＭＳ Ｐ明朝" w:hAnsi="ＭＳ Ｐ明朝" w:hint="eastAsia"/>
          <w:sz w:val="22"/>
        </w:rPr>
        <w:t xml:space="preserve">。　　</w:t>
      </w:r>
    </w:p>
    <w:p w:rsidR="00733D7B" w:rsidRPr="00DC2FC7" w:rsidRDefault="00DC2FC7" w:rsidP="003873C0">
      <w:pPr>
        <w:spacing w:afterLines="50" w:after="180"/>
        <w:ind w:leftChars="67" w:left="282" w:rightChars="118" w:right="248" w:hangingChars="64" w:hanging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bookmarkEnd w:id="0"/>
      <w:r w:rsidR="00217778">
        <w:rPr>
          <w:rFonts w:ascii="ＭＳ Ｐ明朝" w:eastAsia="ＭＳ Ｐ明朝" w:hAnsi="ＭＳ Ｐ明朝" w:hint="eastAsia"/>
          <w:sz w:val="22"/>
        </w:rPr>
        <w:t>改定</w:t>
      </w:r>
      <w:r w:rsidR="004B58DE">
        <w:rPr>
          <w:rFonts w:ascii="ＭＳ Ｐ明朝" w:eastAsia="ＭＳ Ｐ明朝" w:hAnsi="ＭＳ Ｐ明朝" w:hint="eastAsia"/>
          <w:sz w:val="22"/>
        </w:rPr>
        <w:t>要望</w:t>
      </w:r>
      <w:r w:rsidR="006E2C24" w:rsidRPr="00217778">
        <w:rPr>
          <w:rFonts w:ascii="ＭＳ Ｐ明朝" w:eastAsia="ＭＳ Ｐ明朝" w:hAnsi="ＭＳ Ｐ明朝" w:hint="eastAsia"/>
          <w:sz w:val="22"/>
        </w:rPr>
        <w:t>等</w:t>
      </w:r>
      <w:r w:rsidR="004B58DE" w:rsidRPr="00217778">
        <w:rPr>
          <w:rFonts w:ascii="ＭＳ Ｐ明朝" w:eastAsia="ＭＳ Ｐ明朝" w:hAnsi="ＭＳ Ｐ明朝" w:hint="eastAsia"/>
          <w:sz w:val="22"/>
        </w:rPr>
        <w:t>ありましたら、</w:t>
      </w:r>
      <w:r w:rsidR="00853B2E" w:rsidRPr="003B2D3C">
        <w:rPr>
          <w:rFonts w:ascii="ＭＳ Ｐ明朝" w:eastAsia="ＭＳ Ｐ明朝" w:hAnsi="ＭＳ Ｐ明朝" w:hint="eastAsia"/>
          <w:sz w:val="22"/>
          <w:u w:val="dotted"/>
        </w:rPr>
        <w:t>下記まで</w:t>
      </w:r>
      <w:r w:rsidR="004B58DE" w:rsidRPr="003B2D3C">
        <w:rPr>
          <w:rFonts w:ascii="ＭＳ Ｐ明朝" w:eastAsia="ＭＳ Ｐ明朝" w:hAnsi="ＭＳ Ｐ明朝" w:hint="eastAsia"/>
          <w:sz w:val="22"/>
          <w:u w:val="dotted"/>
        </w:rPr>
        <w:t>ご連絡</w:t>
      </w:r>
      <w:r w:rsidR="00853B2E" w:rsidRPr="003B2D3C">
        <w:rPr>
          <w:rFonts w:ascii="ＭＳ Ｐ明朝" w:eastAsia="ＭＳ Ｐ明朝" w:hAnsi="ＭＳ Ｐ明朝" w:hint="eastAsia"/>
          <w:sz w:val="22"/>
          <w:u w:val="dotted"/>
        </w:rPr>
        <w:t>下さい</w:t>
      </w:r>
      <w:r w:rsidR="00853B2E">
        <w:rPr>
          <w:rFonts w:ascii="ＭＳ Ｐ明朝" w:eastAsia="ＭＳ Ｐ明朝" w:hAnsi="ＭＳ Ｐ明朝" w:hint="eastAsia"/>
          <w:sz w:val="22"/>
        </w:rPr>
        <w:t>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33D7B" w:rsidTr="003873C0">
        <w:trPr>
          <w:trHeight w:val="1834"/>
        </w:trPr>
        <w:tc>
          <w:tcPr>
            <w:tcW w:w="9498" w:type="dxa"/>
          </w:tcPr>
          <w:p w:rsidR="00733D7B" w:rsidRPr="002E695F" w:rsidRDefault="007F0E94" w:rsidP="007F0E94">
            <w:pPr>
              <w:spacing w:line="276" w:lineRule="auto"/>
              <w:ind w:leftChars="1" w:left="285" w:hangingChars="128" w:hanging="28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70C0"/>
                <w:sz w:val="22"/>
              </w:rPr>
              <w:t>【</w:t>
            </w:r>
            <w:r w:rsidR="00733D7B" w:rsidRPr="007A5D89">
              <w:rPr>
                <w:rFonts w:ascii="ＭＳ ゴシック" w:eastAsia="ＭＳ ゴシック" w:hAnsi="ＭＳ ゴシック" w:hint="eastAsia"/>
                <w:b/>
                <w:color w:val="2E74B5" w:themeColor="accent1" w:themeShade="BF"/>
                <w:sz w:val="22"/>
              </w:rPr>
              <w:t>日本代協「代理店経営サポートデスク」</w:t>
            </w:r>
            <w:r w:rsidR="00733D7B" w:rsidRPr="002E695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B58D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733D7B" w:rsidRPr="002E695F">
              <w:rPr>
                <w:rFonts w:ascii="ＭＳ ゴシック" w:eastAsia="ＭＳ ゴシック" w:hAnsi="ＭＳ ゴシック" w:hint="eastAsia"/>
                <w:sz w:val="22"/>
              </w:rPr>
              <w:t>粕谷室長</w:t>
            </w:r>
            <w:r w:rsidR="004B58D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B58DE" w:rsidRPr="004B58DE">
              <w:rPr>
                <w:rFonts w:ascii="ＭＳ ゴシック" w:eastAsia="ＭＳ ゴシック" w:hAnsi="ＭＳ ゴシック" w:hint="eastAsia"/>
                <w:sz w:val="16"/>
              </w:rPr>
              <w:t>または</w:t>
            </w:r>
            <w:r w:rsidR="004B58DE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="00733D7B" w:rsidRPr="002E695F">
              <w:rPr>
                <w:rFonts w:ascii="ＭＳ ゴシック" w:eastAsia="ＭＳ ゴシック" w:hAnsi="ＭＳ ゴシック" w:hint="eastAsia"/>
                <w:sz w:val="22"/>
              </w:rPr>
              <w:t>事務局（野元）</w:t>
            </w:r>
          </w:p>
          <w:p w:rsidR="00733D7B" w:rsidRDefault="004B58DE" w:rsidP="003873C0">
            <w:pPr>
              <w:spacing w:line="180" w:lineRule="auto"/>
              <w:ind w:leftChars="1" w:left="284" w:hangingChars="128" w:hanging="28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733D7B">
              <w:rPr>
                <w:rFonts w:ascii="ＭＳ Ｐ明朝" w:eastAsia="ＭＳ Ｐ明朝" w:hAnsi="ＭＳ Ｐ明朝" w:hint="eastAsia"/>
                <w:sz w:val="22"/>
              </w:rPr>
              <w:t>※　毎週水曜日10時～16時は電話による直接相談をお受けしております。（予定変更あり）</w:t>
            </w:r>
          </w:p>
          <w:p w:rsidR="004B58DE" w:rsidRPr="002E695F" w:rsidRDefault="004B58DE" w:rsidP="003873C0">
            <w:pPr>
              <w:spacing w:line="180" w:lineRule="auto"/>
              <w:ind w:leftChars="1" w:left="284" w:hangingChars="128" w:hanging="28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※ メールでのご相談は随時受け付けております。本件に限らず、お気軽にご連絡下さい。</w:t>
            </w:r>
          </w:p>
          <w:p w:rsidR="00733D7B" w:rsidRPr="007F0E94" w:rsidRDefault="00733D7B" w:rsidP="007F0E94">
            <w:pPr>
              <w:pStyle w:val="a9"/>
              <w:numPr>
                <w:ilvl w:val="0"/>
                <w:numId w:val="3"/>
              </w:numPr>
              <w:spacing w:line="280" w:lineRule="exact"/>
              <w:ind w:leftChars="1" w:left="284" w:hangingChars="128" w:hanging="282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F5659">
              <w:rPr>
                <w:rFonts w:ascii="ＭＳ ゴシック" w:eastAsia="ＭＳ ゴシック" w:hAnsi="ＭＳ ゴシック" w:hint="eastAsia"/>
                <w:sz w:val="22"/>
              </w:rPr>
              <w:t>粕谷：Tel：</w:t>
            </w:r>
            <w:r w:rsidRPr="00FF5659">
              <w:rPr>
                <w:rFonts w:ascii="ＭＳ ゴシック" w:eastAsia="ＭＳ ゴシック" w:hAnsi="ＭＳ ゴシック"/>
                <w:sz w:val="22"/>
              </w:rPr>
              <w:t>03-6268-0788</w:t>
            </w:r>
            <w:r w:rsidR="007F0E9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F5659">
              <w:rPr>
                <w:rFonts w:ascii="ＭＳ ゴシック" w:eastAsia="ＭＳ ゴシック" w:hAnsi="ＭＳ ゴシック" w:hint="eastAsia"/>
                <w:sz w:val="22"/>
              </w:rPr>
              <w:t>Fax：03-3201-4639</w:t>
            </w:r>
            <w:r w:rsidR="007F0E94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FF5659">
              <w:rPr>
                <w:rFonts w:ascii="ＭＳ ゴシック" w:eastAsia="ＭＳ ゴシック" w:hAnsi="ＭＳ ゴシック" w:hint="eastAsia"/>
                <w:sz w:val="22"/>
              </w:rPr>
              <w:t>E-mail:</w:t>
            </w:r>
            <w:r w:rsidRPr="00FF5659">
              <w:rPr>
                <w:rFonts w:ascii="ＭＳ ゴシック" w:eastAsia="ＭＳ ゴシック" w:hAnsi="ＭＳ ゴシック"/>
                <w:sz w:val="22"/>
              </w:rPr>
              <w:t>agsupport@nihondaikyo.or.jp</w:t>
            </w:r>
          </w:p>
          <w:p w:rsidR="00733D7B" w:rsidRDefault="00733D7B" w:rsidP="007F0E94">
            <w:pPr>
              <w:pStyle w:val="a9"/>
              <w:numPr>
                <w:ilvl w:val="0"/>
                <w:numId w:val="3"/>
              </w:numPr>
              <w:spacing w:line="280" w:lineRule="exact"/>
              <w:ind w:leftChars="1" w:left="284" w:hangingChars="128" w:hanging="282"/>
              <w:rPr>
                <w:rFonts w:ascii="ＭＳ ゴシック" w:eastAsia="ＭＳ ゴシック" w:hAnsi="ＭＳ ゴシック"/>
                <w:b/>
                <w:color w:val="0070C0"/>
                <w:sz w:val="22"/>
              </w:rPr>
            </w:pPr>
            <w:r w:rsidRPr="007F0E9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野元：Tel：03-3201-2745</w:t>
            </w:r>
            <w:r w:rsidRPr="007F0E9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007F0E9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Fax：03-3201-4639</w:t>
            </w:r>
            <w:r w:rsidRPr="007F0E9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 </w:t>
            </w:r>
            <w:r w:rsidRPr="007F0E9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E-mail：</w:t>
            </w:r>
            <w:r w:rsidRPr="007F0E94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nomoto</w:t>
            </w:r>
            <w:r w:rsidRPr="007F0E9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@nihondaikyo.or.jp</w:t>
            </w:r>
          </w:p>
        </w:tc>
      </w:tr>
    </w:tbl>
    <w:p w:rsidR="003873C0" w:rsidRDefault="003873C0" w:rsidP="006A3F6E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</w:p>
    <w:p w:rsidR="0034260A" w:rsidRDefault="006A3F6E" w:rsidP="006A3F6E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sectPr w:rsidR="0034260A" w:rsidSect="00AE47AA">
      <w:pgSz w:w="11906" w:h="16838"/>
      <w:pgMar w:top="993" w:right="141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02" w:rsidRDefault="00B41E02" w:rsidP="00F17D1A">
      <w:r>
        <w:separator/>
      </w:r>
    </w:p>
  </w:endnote>
  <w:endnote w:type="continuationSeparator" w:id="0">
    <w:p w:rsidR="00B41E02" w:rsidRDefault="00B41E02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02" w:rsidRDefault="00B41E02" w:rsidP="00F17D1A">
      <w:r>
        <w:separator/>
      </w:r>
    </w:p>
  </w:footnote>
  <w:footnote w:type="continuationSeparator" w:id="0">
    <w:p w:rsidR="00B41E02" w:rsidRDefault="00B41E02" w:rsidP="00F1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FE5"/>
    <w:multiLevelType w:val="hybridMultilevel"/>
    <w:tmpl w:val="24149200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1F2A337F"/>
    <w:multiLevelType w:val="hybridMultilevel"/>
    <w:tmpl w:val="0346F2D4"/>
    <w:lvl w:ilvl="0" w:tplc="F26CCD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A14B8"/>
    <w:multiLevelType w:val="hybridMultilevel"/>
    <w:tmpl w:val="148492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938B5"/>
    <w:multiLevelType w:val="hybridMultilevel"/>
    <w:tmpl w:val="3B66389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E"/>
    <w:rsid w:val="000322E8"/>
    <w:rsid w:val="00047C17"/>
    <w:rsid w:val="00052389"/>
    <w:rsid w:val="000571BC"/>
    <w:rsid w:val="000600D1"/>
    <w:rsid w:val="000C57F8"/>
    <w:rsid w:val="000F7160"/>
    <w:rsid w:val="00120ED3"/>
    <w:rsid w:val="001345DE"/>
    <w:rsid w:val="00165C25"/>
    <w:rsid w:val="0017527B"/>
    <w:rsid w:val="001C131D"/>
    <w:rsid w:val="001F0003"/>
    <w:rsid w:val="00217778"/>
    <w:rsid w:val="00247DEC"/>
    <w:rsid w:val="00265788"/>
    <w:rsid w:val="00276A0E"/>
    <w:rsid w:val="00297206"/>
    <w:rsid w:val="002C41B7"/>
    <w:rsid w:val="002E695F"/>
    <w:rsid w:val="002F20FE"/>
    <w:rsid w:val="003026AF"/>
    <w:rsid w:val="0033240F"/>
    <w:rsid w:val="0034260A"/>
    <w:rsid w:val="003774F5"/>
    <w:rsid w:val="003873C0"/>
    <w:rsid w:val="00397F4B"/>
    <w:rsid w:val="003A1F4F"/>
    <w:rsid w:val="003B2D3C"/>
    <w:rsid w:val="003B6975"/>
    <w:rsid w:val="003D32F8"/>
    <w:rsid w:val="003D46DA"/>
    <w:rsid w:val="004149D2"/>
    <w:rsid w:val="00420674"/>
    <w:rsid w:val="004256F4"/>
    <w:rsid w:val="0042574F"/>
    <w:rsid w:val="004466CB"/>
    <w:rsid w:val="00477D06"/>
    <w:rsid w:val="004A3858"/>
    <w:rsid w:val="004B58DE"/>
    <w:rsid w:val="004D4F8E"/>
    <w:rsid w:val="004F73E8"/>
    <w:rsid w:val="005042AA"/>
    <w:rsid w:val="0055096A"/>
    <w:rsid w:val="005519C5"/>
    <w:rsid w:val="005774A8"/>
    <w:rsid w:val="005828D2"/>
    <w:rsid w:val="006134AC"/>
    <w:rsid w:val="00630878"/>
    <w:rsid w:val="006A0EF1"/>
    <w:rsid w:val="006A3F6E"/>
    <w:rsid w:val="006A77FD"/>
    <w:rsid w:val="006C5D54"/>
    <w:rsid w:val="006E2C24"/>
    <w:rsid w:val="00717ABC"/>
    <w:rsid w:val="00733D7B"/>
    <w:rsid w:val="0074232D"/>
    <w:rsid w:val="0077319C"/>
    <w:rsid w:val="007836D9"/>
    <w:rsid w:val="007A0819"/>
    <w:rsid w:val="007A5D89"/>
    <w:rsid w:val="007A6F31"/>
    <w:rsid w:val="007C5E27"/>
    <w:rsid w:val="007F0E94"/>
    <w:rsid w:val="008274A1"/>
    <w:rsid w:val="00853B2E"/>
    <w:rsid w:val="00857E58"/>
    <w:rsid w:val="00897C3A"/>
    <w:rsid w:val="008A2A98"/>
    <w:rsid w:val="008A32BC"/>
    <w:rsid w:val="008C3980"/>
    <w:rsid w:val="008E2364"/>
    <w:rsid w:val="00942FAB"/>
    <w:rsid w:val="00946A67"/>
    <w:rsid w:val="009A43A3"/>
    <w:rsid w:val="009A7C66"/>
    <w:rsid w:val="009E6777"/>
    <w:rsid w:val="009F1347"/>
    <w:rsid w:val="00A21052"/>
    <w:rsid w:val="00A311AE"/>
    <w:rsid w:val="00A822DA"/>
    <w:rsid w:val="00A86D0D"/>
    <w:rsid w:val="00AD34ED"/>
    <w:rsid w:val="00AE47AA"/>
    <w:rsid w:val="00B0425A"/>
    <w:rsid w:val="00B27A5B"/>
    <w:rsid w:val="00B41E02"/>
    <w:rsid w:val="00B926F6"/>
    <w:rsid w:val="00BB36A9"/>
    <w:rsid w:val="00BF46F6"/>
    <w:rsid w:val="00C06322"/>
    <w:rsid w:val="00C92B2E"/>
    <w:rsid w:val="00CA347C"/>
    <w:rsid w:val="00CC4E54"/>
    <w:rsid w:val="00CF193C"/>
    <w:rsid w:val="00D12312"/>
    <w:rsid w:val="00D90EFC"/>
    <w:rsid w:val="00DC2FC7"/>
    <w:rsid w:val="00DF2BBB"/>
    <w:rsid w:val="00DF316B"/>
    <w:rsid w:val="00E11CAF"/>
    <w:rsid w:val="00E207B4"/>
    <w:rsid w:val="00ED7AC6"/>
    <w:rsid w:val="00EF2EBB"/>
    <w:rsid w:val="00EF55C2"/>
    <w:rsid w:val="00F06D9A"/>
    <w:rsid w:val="00F17D1A"/>
    <w:rsid w:val="00F2060B"/>
    <w:rsid w:val="00F7593C"/>
    <w:rsid w:val="00FC6AA8"/>
    <w:rsid w:val="00FC6CE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AF0CC"/>
  <w15:chartTrackingRefBased/>
  <w15:docId w15:val="{F58B55CE-C419-45DE-89DB-DFE48A9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6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21052"/>
    <w:pPr>
      <w:ind w:leftChars="400" w:left="840"/>
    </w:pPr>
  </w:style>
  <w:style w:type="paragraph" w:styleId="aa">
    <w:name w:val="Closing"/>
    <w:basedOn w:val="a"/>
    <w:link w:val="ab"/>
    <w:uiPriority w:val="99"/>
    <w:semiHidden/>
    <w:unhideWhenUsed/>
    <w:rsid w:val="007A6F3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A6F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DAIKYO2</dc:creator>
  <cp:keywords/>
  <dc:description/>
  <cp:lastModifiedBy>DAIKYO9</cp:lastModifiedBy>
  <cp:revision>4</cp:revision>
  <cp:lastPrinted>2020-12-18T01:31:00Z</cp:lastPrinted>
  <dcterms:created xsi:type="dcterms:W3CDTF">2020-12-18T01:25:00Z</dcterms:created>
  <dcterms:modified xsi:type="dcterms:W3CDTF">2020-12-18T01:36:00Z</dcterms:modified>
</cp:coreProperties>
</file>